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4E2" w:rsidRDefault="009C04E2" w:rsidP="009C04E2">
      <w:pPr>
        <w:jc w:val="center"/>
      </w:pPr>
    </w:p>
    <w:p w:rsidR="009C04E2" w:rsidRDefault="009C04E2" w:rsidP="009C04E2">
      <w:pPr>
        <w:jc w:val="center"/>
      </w:pPr>
    </w:p>
    <w:p w:rsidR="009C04E2" w:rsidRDefault="009C04E2" w:rsidP="009C04E2">
      <w:pPr>
        <w:jc w:val="center"/>
      </w:pPr>
    </w:p>
    <w:p w:rsidR="009C04E2" w:rsidRDefault="009C04E2" w:rsidP="009C04E2">
      <w:pPr>
        <w:jc w:val="center"/>
      </w:pPr>
    </w:p>
    <w:p w:rsidR="009C04E2" w:rsidRDefault="009C04E2" w:rsidP="009C04E2">
      <w:pPr>
        <w:jc w:val="center"/>
      </w:pPr>
    </w:p>
    <w:p w:rsidR="009C04E2" w:rsidRDefault="009C04E2" w:rsidP="009C04E2">
      <w:pPr>
        <w:jc w:val="center"/>
      </w:pPr>
    </w:p>
    <w:p w:rsidR="009C04E2" w:rsidRDefault="009C04E2" w:rsidP="009C04E2">
      <w:pPr>
        <w:jc w:val="center"/>
      </w:pPr>
    </w:p>
    <w:p w:rsidR="009C04E2" w:rsidRDefault="009C04E2" w:rsidP="009C04E2">
      <w:pPr>
        <w:spacing w:line="480" w:lineRule="auto"/>
        <w:jc w:val="center"/>
      </w:pPr>
    </w:p>
    <w:p w:rsidR="009C04E2" w:rsidRPr="009C04E2" w:rsidRDefault="009C04E2" w:rsidP="009C04E2">
      <w:pPr>
        <w:spacing w:line="480" w:lineRule="auto"/>
        <w:jc w:val="center"/>
        <w:rPr>
          <w:rFonts w:ascii="Times New Roman" w:hAnsi="Times New Roman" w:cs="Times New Roman"/>
          <w:sz w:val="24"/>
          <w:szCs w:val="24"/>
        </w:rPr>
      </w:pPr>
      <w:r w:rsidRPr="009C04E2">
        <w:rPr>
          <w:rFonts w:ascii="Times New Roman" w:hAnsi="Times New Roman" w:cs="Times New Roman"/>
          <w:sz w:val="24"/>
          <w:szCs w:val="24"/>
        </w:rPr>
        <w:t>The Guardian Temperament</w:t>
      </w:r>
    </w:p>
    <w:p w:rsidR="009C04E2" w:rsidRPr="009C04E2" w:rsidRDefault="009C04E2" w:rsidP="009C04E2">
      <w:pPr>
        <w:spacing w:line="480" w:lineRule="auto"/>
        <w:jc w:val="center"/>
        <w:rPr>
          <w:rFonts w:ascii="Times New Roman" w:hAnsi="Times New Roman" w:cs="Times New Roman"/>
          <w:sz w:val="24"/>
          <w:szCs w:val="24"/>
        </w:rPr>
      </w:pPr>
      <w:r w:rsidRPr="009C04E2">
        <w:rPr>
          <w:rFonts w:ascii="Times New Roman" w:hAnsi="Times New Roman" w:cs="Times New Roman"/>
          <w:sz w:val="24"/>
          <w:szCs w:val="24"/>
        </w:rPr>
        <w:t>Name</w:t>
      </w:r>
    </w:p>
    <w:p w:rsidR="009C04E2" w:rsidRPr="009C04E2" w:rsidRDefault="009C04E2" w:rsidP="009C04E2">
      <w:pPr>
        <w:spacing w:line="480" w:lineRule="auto"/>
        <w:jc w:val="center"/>
        <w:rPr>
          <w:rFonts w:ascii="Times New Roman" w:hAnsi="Times New Roman" w:cs="Times New Roman"/>
          <w:sz w:val="24"/>
          <w:szCs w:val="24"/>
        </w:rPr>
      </w:pPr>
      <w:r w:rsidRPr="009C04E2">
        <w:rPr>
          <w:rFonts w:ascii="Times New Roman" w:hAnsi="Times New Roman" w:cs="Times New Roman"/>
          <w:sz w:val="24"/>
          <w:szCs w:val="24"/>
        </w:rPr>
        <w:t>Institute of Affiliation</w:t>
      </w:r>
    </w:p>
    <w:p w:rsidR="009C04E2" w:rsidRPr="009C04E2" w:rsidRDefault="009C04E2" w:rsidP="009C04E2">
      <w:pPr>
        <w:spacing w:line="480" w:lineRule="auto"/>
        <w:jc w:val="center"/>
        <w:rPr>
          <w:rFonts w:ascii="Times New Roman" w:hAnsi="Times New Roman" w:cs="Times New Roman"/>
          <w:sz w:val="24"/>
          <w:szCs w:val="24"/>
        </w:rPr>
      </w:pPr>
      <w:r w:rsidRPr="009C04E2">
        <w:rPr>
          <w:rFonts w:ascii="Times New Roman" w:hAnsi="Times New Roman" w:cs="Times New Roman"/>
          <w:sz w:val="24"/>
          <w:szCs w:val="24"/>
        </w:rPr>
        <w:t>Date</w:t>
      </w:r>
    </w:p>
    <w:p w:rsidR="009C04E2" w:rsidRPr="009C04E2" w:rsidRDefault="009C04E2" w:rsidP="009C04E2">
      <w:pPr>
        <w:spacing w:line="480" w:lineRule="auto"/>
        <w:rPr>
          <w:rFonts w:ascii="Times New Roman" w:hAnsi="Times New Roman" w:cs="Times New Roman"/>
          <w:sz w:val="24"/>
          <w:szCs w:val="24"/>
        </w:rPr>
      </w:pPr>
    </w:p>
    <w:p w:rsidR="009C04E2" w:rsidRPr="009C04E2" w:rsidRDefault="009C04E2" w:rsidP="009C04E2">
      <w:pPr>
        <w:spacing w:line="480" w:lineRule="auto"/>
        <w:rPr>
          <w:rFonts w:ascii="Times New Roman" w:hAnsi="Times New Roman" w:cs="Times New Roman"/>
          <w:sz w:val="24"/>
          <w:szCs w:val="24"/>
        </w:rPr>
      </w:pPr>
    </w:p>
    <w:p w:rsidR="009C04E2" w:rsidRPr="009C04E2" w:rsidRDefault="009C04E2" w:rsidP="009C04E2">
      <w:pPr>
        <w:spacing w:line="480" w:lineRule="auto"/>
        <w:rPr>
          <w:rFonts w:ascii="Times New Roman" w:hAnsi="Times New Roman" w:cs="Times New Roman"/>
          <w:sz w:val="24"/>
          <w:szCs w:val="24"/>
        </w:rPr>
      </w:pPr>
    </w:p>
    <w:p w:rsidR="009C04E2" w:rsidRPr="009C04E2" w:rsidRDefault="009C04E2" w:rsidP="009C04E2">
      <w:pPr>
        <w:spacing w:line="480" w:lineRule="auto"/>
        <w:rPr>
          <w:rFonts w:ascii="Times New Roman" w:hAnsi="Times New Roman" w:cs="Times New Roman"/>
          <w:sz w:val="24"/>
          <w:szCs w:val="24"/>
        </w:rPr>
      </w:pPr>
    </w:p>
    <w:p w:rsidR="009C04E2" w:rsidRPr="009C04E2" w:rsidRDefault="009C04E2" w:rsidP="009C04E2">
      <w:pPr>
        <w:spacing w:line="480" w:lineRule="auto"/>
        <w:rPr>
          <w:rFonts w:ascii="Times New Roman" w:hAnsi="Times New Roman" w:cs="Times New Roman"/>
          <w:sz w:val="24"/>
          <w:szCs w:val="24"/>
        </w:rPr>
      </w:pPr>
    </w:p>
    <w:p w:rsidR="009C04E2" w:rsidRPr="009C04E2" w:rsidRDefault="009C04E2" w:rsidP="009C04E2">
      <w:pPr>
        <w:spacing w:line="480" w:lineRule="auto"/>
        <w:rPr>
          <w:rFonts w:ascii="Times New Roman" w:hAnsi="Times New Roman" w:cs="Times New Roman"/>
          <w:sz w:val="24"/>
          <w:szCs w:val="24"/>
        </w:rPr>
      </w:pPr>
    </w:p>
    <w:p w:rsidR="009C04E2" w:rsidRPr="009C04E2" w:rsidRDefault="009C04E2" w:rsidP="009C04E2">
      <w:pPr>
        <w:spacing w:line="480" w:lineRule="auto"/>
        <w:rPr>
          <w:rFonts w:ascii="Times New Roman" w:hAnsi="Times New Roman" w:cs="Times New Roman"/>
          <w:sz w:val="24"/>
          <w:szCs w:val="24"/>
        </w:rPr>
      </w:pPr>
    </w:p>
    <w:p w:rsidR="009C04E2" w:rsidRPr="009C04E2" w:rsidRDefault="009C04E2" w:rsidP="009C04E2">
      <w:pPr>
        <w:spacing w:line="480" w:lineRule="auto"/>
        <w:rPr>
          <w:rFonts w:ascii="Times New Roman" w:hAnsi="Times New Roman" w:cs="Times New Roman"/>
          <w:sz w:val="24"/>
          <w:szCs w:val="24"/>
        </w:rPr>
      </w:pPr>
    </w:p>
    <w:p w:rsidR="00ED71FA" w:rsidRPr="009C04E2" w:rsidRDefault="00C742C1" w:rsidP="009C04E2">
      <w:pPr>
        <w:spacing w:line="480" w:lineRule="auto"/>
        <w:ind w:firstLine="720"/>
        <w:rPr>
          <w:rFonts w:ascii="Times New Roman" w:hAnsi="Times New Roman" w:cs="Times New Roman"/>
          <w:sz w:val="24"/>
          <w:szCs w:val="24"/>
        </w:rPr>
      </w:pPr>
      <w:r w:rsidRPr="009C04E2">
        <w:rPr>
          <w:rFonts w:ascii="Times New Roman" w:hAnsi="Times New Roman" w:cs="Times New Roman"/>
          <w:sz w:val="24"/>
          <w:szCs w:val="24"/>
        </w:rPr>
        <w:lastRenderedPageBreak/>
        <w:t>The gu</w:t>
      </w:r>
      <w:r w:rsidR="002312D5" w:rsidRPr="009C04E2">
        <w:rPr>
          <w:rFonts w:ascii="Times New Roman" w:hAnsi="Times New Roman" w:cs="Times New Roman"/>
          <w:sz w:val="24"/>
          <w:szCs w:val="24"/>
        </w:rPr>
        <w:t>ardian temperament is configured in</w:t>
      </w:r>
      <w:r w:rsidRPr="009C04E2">
        <w:rPr>
          <w:rFonts w:ascii="Times New Roman" w:hAnsi="Times New Roman" w:cs="Times New Roman"/>
          <w:sz w:val="24"/>
          <w:szCs w:val="24"/>
        </w:rPr>
        <w:t xml:space="preserve"> their actions, habits</w:t>
      </w:r>
      <w:r w:rsidR="005323BA" w:rsidRPr="009C04E2">
        <w:rPr>
          <w:rFonts w:ascii="Times New Roman" w:hAnsi="Times New Roman" w:cs="Times New Roman"/>
          <w:sz w:val="24"/>
          <w:szCs w:val="24"/>
        </w:rPr>
        <w:t xml:space="preserve"> in communicating</w:t>
      </w:r>
      <w:r w:rsidRPr="009C04E2">
        <w:rPr>
          <w:rFonts w:ascii="Times New Roman" w:hAnsi="Times New Roman" w:cs="Times New Roman"/>
          <w:sz w:val="24"/>
          <w:szCs w:val="24"/>
        </w:rPr>
        <w:t xml:space="preserve"> and </w:t>
      </w:r>
      <w:r w:rsidR="008A2128" w:rsidRPr="009C04E2">
        <w:rPr>
          <w:rFonts w:ascii="Times New Roman" w:hAnsi="Times New Roman" w:cs="Times New Roman"/>
          <w:sz w:val="24"/>
          <w:szCs w:val="24"/>
        </w:rPr>
        <w:t>characteristics on</w:t>
      </w:r>
      <w:r w:rsidRPr="009C04E2">
        <w:rPr>
          <w:rFonts w:ascii="Times New Roman" w:hAnsi="Times New Roman" w:cs="Times New Roman"/>
          <w:sz w:val="24"/>
          <w:szCs w:val="24"/>
        </w:rPr>
        <w:t xml:space="preserve"> various issues </w:t>
      </w:r>
      <w:r w:rsidR="005323BA" w:rsidRPr="009C04E2">
        <w:rPr>
          <w:rFonts w:ascii="Times New Roman" w:hAnsi="Times New Roman" w:cs="Times New Roman"/>
          <w:sz w:val="24"/>
          <w:szCs w:val="24"/>
        </w:rPr>
        <w:t>in relation</w:t>
      </w:r>
      <w:r w:rsidR="000943B5" w:rsidRPr="009C04E2">
        <w:rPr>
          <w:rFonts w:ascii="Times New Roman" w:hAnsi="Times New Roman" w:cs="Times New Roman"/>
          <w:sz w:val="24"/>
          <w:szCs w:val="24"/>
        </w:rPr>
        <w:t xml:space="preserve"> </w:t>
      </w:r>
      <w:r w:rsidR="005323BA" w:rsidRPr="009C04E2">
        <w:rPr>
          <w:rFonts w:ascii="Times New Roman" w:hAnsi="Times New Roman" w:cs="Times New Roman"/>
          <w:sz w:val="24"/>
          <w:szCs w:val="24"/>
        </w:rPr>
        <w:t xml:space="preserve">to the lives of those they take care of. </w:t>
      </w:r>
      <w:r w:rsidR="00224196" w:rsidRPr="009C04E2">
        <w:rPr>
          <w:rFonts w:ascii="Times New Roman" w:hAnsi="Times New Roman" w:cs="Times New Roman"/>
          <w:sz w:val="24"/>
          <w:szCs w:val="24"/>
        </w:rPr>
        <w:t xml:space="preserve"> Guardians have a lot in common right from major values like being  believes of strong work ethics,  being observant of policies, ru</w:t>
      </w:r>
      <w:r w:rsidR="002312D5" w:rsidRPr="009C04E2">
        <w:rPr>
          <w:rFonts w:ascii="Times New Roman" w:hAnsi="Times New Roman" w:cs="Times New Roman"/>
          <w:sz w:val="24"/>
          <w:szCs w:val="24"/>
        </w:rPr>
        <w:t>l</w:t>
      </w:r>
      <w:r w:rsidR="00224196" w:rsidRPr="009C04E2">
        <w:rPr>
          <w:rFonts w:ascii="Times New Roman" w:hAnsi="Times New Roman" w:cs="Times New Roman"/>
          <w:sz w:val="24"/>
          <w:szCs w:val="24"/>
        </w:rPr>
        <w:t>e</w:t>
      </w:r>
      <w:r w:rsidR="002312D5" w:rsidRPr="009C04E2">
        <w:rPr>
          <w:rFonts w:ascii="Times New Roman" w:hAnsi="Times New Roman" w:cs="Times New Roman"/>
          <w:sz w:val="24"/>
          <w:szCs w:val="24"/>
        </w:rPr>
        <w:t>s</w:t>
      </w:r>
      <w:r w:rsidR="00224196" w:rsidRPr="009C04E2">
        <w:rPr>
          <w:rFonts w:ascii="Times New Roman" w:hAnsi="Times New Roman" w:cs="Times New Roman"/>
          <w:sz w:val="24"/>
          <w:szCs w:val="24"/>
        </w:rPr>
        <w:t xml:space="preserve"> and regulations and the good in offering service to </w:t>
      </w:r>
      <w:r w:rsidR="002312D5" w:rsidRPr="009C04E2">
        <w:rPr>
          <w:rFonts w:ascii="Times New Roman" w:hAnsi="Times New Roman" w:cs="Times New Roman"/>
          <w:sz w:val="24"/>
          <w:szCs w:val="24"/>
        </w:rPr>
        <w:t>one’s</w:t>
      </w:r>
      <w:r w:rsidR="00224196" w:rsidRPr="009C04E2">
        <w:rPr>
          <w:rFonts w:ascii="Times New Roman" w:hAnsi="Times New Roman" w:cs="Times New Roman"/>
          <w:sz w:val="24"/>
          <w:szCs w:val="24"/>
        </w:rPr>
        <w:t xml:space="preserve"> community.</w:t>
      </w:r>
      <w:r w:rsidR="00ED71FA" w:rsidRPr="009C04E2">
        <w:rPr>
          <w:rFonts w:ascii="Times New Roman" w:hAnsi="Times New Roman" w:cs="Times New Roman"/>
          <w:sz w:val="24"/>
          <w:szCs w:val="24"/>
        </w:rPr>
        <w:t xml:space="preserve"> </w:t>
      </w:r>
      <w:r w:rsidR="002312D5" w:rsidRPr="009C04E2">
        <w:rPr>
          <w:rFonts w:ascii="Times New Roman" w:hAnsi="Times New Roman" w:cs="Times New Roman"/>
          <w:sz w:val="24"/>
          <w:szCs w:val="24"/>
        </w:rPr>
        <w:t>Their temperament</w:t>
      </w:r>
      <w:r w:rsidR="00ED71FA" w:rsidRPr="009C04E2">
        <w:rPr>
          <w:rFonts w:ascii="Times New Roman" w:hAnsi="Times New Roman" w:cs="Times New Roman"/>
          <w:sz w:val="24"/>
          <w:szCs w:val="24"/>
        </w:rPr>
        <w:t xml:space="preserve"> is widely defined by the roles they assume in the society. This is either as conservators, where they play the protectors and providers or as administrators where they play inspectors and supervisors.</w:t>
      </w:r>
      <w:r w:rsidR="008A2128" w:rsidRPr="009C04E2">
        <w:rPr>
          <w:rFonts w:ascii="Times New Roman" w:hAnsi="Times New Roman" w:cs="Times New Roman"/>
          <w:sz w:val="24"/>
          <w:szCs w:val="24"/>
        </w:rPr>
        <w:t xml:space="preserve"> Protectors ensure the safety and security of those they take care of. They strive to keep them safe from the dangerous corners of the world. These could be their friends, families or even colleagues. Providers ensue that the well being of those depending on them is catered for. They ensure health insurance among other needs are met. </w:t>
      </w:r>
      <w:r w:rsidR="009C04E2" w:rsidRPr="009C04E2">
        <w:rPr>
          <w:rFonts w:ascii="Times New Roman" w:hAnsi="Times New Roman" w:cs="Times New Roman"/>
          <w:sz w:val="24"/>
          <w:szCs w:val="24"/>
        </w:rPr>
        <w:t>Inspectors’ responsibility</w:t>
      </w:r>
      <w:r w:rsidR="008A2128" w:rsidRPr="009C04E2">
        <w:rPr>
          <w:rFonts w:ascii="Times New Roman" w:hAnsi="Times New Roman" w:cs="Times New Roman"/>
          <w:sz w:val="24"/>
          <w:szCs w:val="24"/>
        </w:rPr>
        <w:t xml:space="preserve"> falls in looking after those they are set to keep eyes and ensure rules are complied to. Supervisors hold significant positions in the society like in schools and church. They are enriched with self confidence and pursuance of outspoken leadership. </w:t>
      </w:r>
    </w:p>
    <w:p w:rsidR="00C742C1" w:rsidRPr="009C04E2" w:rsidRDefault="008A2128" w:rsidP="009C04E2">
      <w:pPr>
        <w:spacing w:line="480" w:lineRule="auto"/>
        <w:ind w:firstLine="720"/>
        <w:rPr>
          <w:rFonts w:ascii="Times New Roman" w:hAnsi="Times New Roman" w:cs="Times New Roman"/>
          <w:sz w:val="24"/>
          <w:szCs w:val="24"/>
        </w:rPr>
      </w:pPr>
      <w:r w:rsidRPr="009C04E2">
        <w:rPr>
          <w:rFonts w:ascii="Times New Roman" w:hAnsi="Times New Roman" w:cs="Times New Roman"/>
          <w:sz w:val="24"/>
          <w:szCs w:val="24"/>
        </w:rPr>
        <w:t xml:space="preserve">  Guardians’ primary</w:t>
      </w:r>
      <w:r w:rsidR="00224196" w:rsidRPr="009C04E2">
        <w:rPr>
          <w:rFonts w:ascii="Times New Roman" w:hAnsi="Times New Roman" w:cs="Times New Roman"/>
          <w:sz w:val="24"/>
          <w:szCs w:val="24"/>
        </w:rPr>
        <w:t xml:space="preserve"> interests </w:t>
      </w:r>
      <w:r w:rsidR="009C04E2" w:rsidRPr="009C04E2">
        <w:rPr>
          <w:rFonts w:ascii="Times New Roman" w:hAnsi="Times New Roman" w:cs="Times New Roman"/>
          <w:sz w:val="24"/>
          <w:szCs w:val="24"/>
        </w:rPr>
        <w:t>lays in</w:t>
      </w:r>
      <w:r w:rsidR="00224196" w:rsidRPr="009C04E2">
        <w:rPr>
          <w:rFonts w:ascii="Times New Roman" w:hAnsi="Times New Roman" w:cs="Times New Roman"/>
          <w:sz w:val="24"/>
          <w:szCs w:val="24"/>
        </w:rPr>
        <w:t xml:space="preserve"> business and enhancing  morality among their groups.  Guardians’ orient themselves in a strong sense of duty.  They precede the current fun and pleasure to focus on the </w:t>
      </w:r>
      <w:r w:rsidRPr="009C04E2">
        <w:rPr>
          <w:rFonts w:ascii="Times New Roman" w:hAnsi="Times New Roman" w:cs="Times New Roman"/>
          <w:sz w:val="24"/>
          <w:szCs w:val="24"/>
        </w:rPr>
        <w:t>unseen occurrences. Self</w:t>
      </w:r>
      <w:r w:rsidR="000943B5" w:rsidRPr="009C04E2">
        <w:rPr>
          <w:rFonts w:ascii="Times New Roman" w:hAnsi="Times New Roman" w:cs="Times New Roman"/>
          <w:sz w:val="24"/>
          <w:szCs w:val="24"/>
        </w:rPr>
        <w:t xml:space="preserve"> esteem becomes the core guide of their self image propelled by the state of being dependable and having self respect.</w:t>
      </w:r>
      <w:r w:rsidR="00D61262" w:rsidRPr="009C04E2">
        <w:rPr>
          <w:rFonts w:ascii="Times New Roman" w:hAnsi="Times New Roman" w:cs="Times New Roman"/>
          <w:sz w:val="24"/>
          <w:szCs w:val="24"/>
        </w:rPr>
        <w:t xml:space="preserve"> Guardians really care about the well being of the people in corporations they hold. They all desire and work to acquiring a </w:t>
      </w:r>
      <w:r w:rsidRPr="009C04E2">
        <w:rPr>
          <w:rFonts w:ascii="Times New Roman" w:hAnsi="Times New Roman" w:cs="Times New Roman"/>
          <w:sz w:val="24"/>
          <w:szCs w:val="24"/>
        </w:rPr>
        <w:t>sense</w:t>
      </w:r>
      <w:r w:rsidR="00D61262" w:rsidRPr="009C04E2">
        <w:rPr>
          <w:rFonts w:ascii="Times New Roman" w:hAnsi="Times New Roman" w:cs="Times New Roman"/>
          <w:sz w:val="24"/>
          <w:szCs w:val="24"/>
        </w:rPr>
        <w:t xml:space="preserve"> of belonging and the feeling of appreciation for work done.</w:t>
      </w:r>
      <w:r w:rsidR="0038178B" w:rsidRPr="009C04E2">
        <w:rPr>
          <w:rFonts w:ascii="Times New Roman" w:hAnsi="Times New Roman" w:cs="Times New Roman"/>
          <w:sz w:val="24"/>
          <w:szCs w:val="24"/>
        </w:rPr>
        <w:t xml:space="preserve"> Guardians encounter stress when the set rules, policies or guidelines are vague or when the others do not act in</w:t>
      </w:r>
      <w:r w:rsidR="00ED71FA" w:rsidRPr="009C04E2">
        <w:rPr>
          <w:rFonts w:ascii="Times New Roman" w:hAnsi="Times New Roman" w:cs="Times New Roman"/>
          <w:sz w:val="24"/>
          <w:szCs w:val="24"/>
        </w:rPr>
        <w:t xml:space="preserve"> line with them. Lack of </w:t>
      </w:r>
      <w:r w:rsidRPr="009C04E2">
        <w:rPr>
          <w:rFonts w:ascii="Times New Roman" w:hAnsi="Times New Roman" w:cs="Times New Roman"/>
          <w:sz w:val="24"/>
          <w:szCs w:val="24"/>
        </w:rPr>
        <w:t>appreciation for their</w:t>
      </w:r>
      <w:r w:rsidR="0038178B" w:rsidRPr="009C04E2">
        <w:rPr>
          <w:rFonts w:ascii="Times New Roman" w:hAnsi="Times New Roman" w:cs="Times New Roman"/>
          <w:sz w:val="24"/>
          <w:szCs w:val="24"/>
        </w:rPr>
        <w:t xml:space="preserve"> </w:t>
      </w:r>
      <w:r w:rsidR="009C04E2" w:rsidRPr="009C04E2">
        <w:rPr>
          <w:rFonts w:ascii="Times New Roman" w:hAnsi="Times New Roman" w:cs="Times New Roman"/>
          <w:sz w:val="24"/>
          <w:szCs w:val="24"/>
        </w:rPr>
        <w:t>work would</w:t>
      </w:r>
      <w:r w:rsidR="00ED71FA" w:rsidRPr="009C04E2">
        <w:rPr>
          <w:rFonts w:ascii="Times New Roman" w:hAnsi="Times New Roman" w:cs="Times New Roman"/>
          <w:sz w:val="24"/>
          <w:szCs w:val="24"/>
        </w:rPr>
        <w:t xml:space="preserve"> also trigger stress where the extroverts</w:t>
      </w:r>
      <w:r w:rsidR="009C04E2" w:rsidRPr="009C04E2">
        <w:rPr>
          <w:rFonts w:ascii="Times New Roman" w:hAnsi="Times New Roman" w:cs="Times New Roman"/>
          <w:sz w:val="24"/>
          <w:szCs w:val="24"/>
        </w:rPr>
        <w:t>; handle</w:t>
      </w:r>
      <w:r w:rsidR="00ED71FA" w:rsidRPr="009C04E2">
        <w:rPr>
          <w:rFonts w:ascii="Times New Roman" w:hAnsi="Times New Roman" w:cs="Times New Roman"/>
          <w:sz w:val="24"/>
          <w:szCs w:val="24"/>
        </w:rPr>
        <w:t xml:space="preserve"> it by being critical to the rest. The </w:t>
      </w:r>
      <w:r w:rsidRPr="009C04E2">
        <w:rPr>
          <w:rFonts w:ascii="Times New Roman" w:hAnsi="Times New Roman" w:cs="Times New Roman"/>
          <w:sz w:val="24"/>
          <w:szCs w:val="24"/>
        </w:rPr>
        <w:t>introverts</w:t>
      </w:r>
      <w:r w:rsidR="00ED71FA" w:rsidRPr="009C04E2">
        <w:rPr>
          <w:rFonts w:ascii="Times New Roman" w:hAnsi="Times New Roman" w:cs="Times New Roman"/>
          <w:sz w:val="24"/>
          <w:szCs w:val="24"/>
        </w:rPr>
        <w:t xml:space="preserve"> however take it upon themselves to correct </w:t>
      </w:r>
      <w:r w:rsidR="009C04E2" w:rsidRPr="009C04E2">
        <w:rPr>
          <w:rFonts w:ascii="Times New Roman" w:hAnsi="Times New Roman" w:cs="Times New Roman"/>
          <w:sz w:val="24"/>
          <w:szCs w:val="24"/>
        </w:rPr>
        <w:t>the failures</w:t>
      </w:r>
      <w:r w:rsidR="00ED71FA" w:rsidRPr="009C04E2">
        <w:rPr>
          <w:rFonts w:ascii="Times New Roman" w:hAnsi="Times New Roman" w:cs="Times New Roman"/>
          <w:sz w:val="24"/>
          <w:szCs w:val="24"/>
        </w:rPr>
        <w:t xml:space="preserve"> i</w:t>
      </w:r>
      <w:r w:rsidR="00FB022B">
        <w:rPr>
          <w:rFonts w:ascii="Times New Roman" w:hAnsi="Times New Roman" w:cs="Times New Roman"/>
          <w:sz w:val="24"/>
          <w:szCs w:val="24"/>
        </w:rPr>
        <w:t>n the system, ( BUSS 2016).</w:t>
      </w:r>
    </w:p>
    <w:p w:rsidR="009C04E2" w:rsidRDefault="009C04E2" w:rsidP="00FB022B">
      <w:pPr>
        <w:spacing w:line="480" w:lineRule="auto"/>
        <w:jc w:val="center"/>
        <w:rPr>
          <w:rFonts w:ascii="Times New Roman" w:hAnsi="Times New Roman" w:cs="Times New Roman"/>
          <w:b/>
          <w:sz w:val="24"/>
          <w:szCs w:val="24"/>
        </w:rPr>
      </w:pPr>
      <w:r w:rsidRPr="009C04E2">
        <w:rPr>
          <w:rFonts w:ascii="Times New Roman" w:hAnsi="Times New Roman" w:cs="Times New Roman"/>
          <w:b/>
          <w:sz w:val="24"/>
          <w:szCs w:val="24"/>
        </w:rPr>
        <w:lastRenderedPageBreak/>
        <w:t>References</w:t>
      </w:r>
    </w:p>
    <w:p w:rsidR="00652192" w:rsidRPr="009B441A" w:rsidRDefault="00652192" w:rsidP="009B441A">
      <w:pPr>
        <w:spacing w:line="480" w:lineRule="auto"/>
        <w:ind w:left="720" w:hanging="720"/>
        <w:rPr>
          <w:rFonts w:ascii="Times New Roman" w:hAnsi="Times New Roman" w:cs="Times New Roman"/>
          <w:sz w:val="24"/>
          <w:szCs w:val="24"/>
        </w:rPr>
      </w:pPr>
      <w:r w:rsidRPr="009B441A">
        <w:rPr>
          <w:rFonts w:ascii="Times New Roman" w:hAnsi="Times New Roman" w:cs="Times New Roman"/>
          <w:sz w:val="24"/>
          <w:szCs w:val="24"/>
        </w:rPr>
        <w:t xml:space="preserve">ABC International., Films for the Humanities &amp; Sciences (Firm), &amp; Film Media Group. (2012). </w:t>
      </w:r>
      <w:r w:rsidRPr="009B441A">
        <w:rPr>
          <w:rFonts w:ascii="Times New Roman" w:hAnsi="Times New Roman" w:cs="Times New Roman"/>
          <w:i/>
          <w:sz w:val="24"/>
          <w:szCs w:val="24"/>
        </w:rPr>
        <w:t>Temperament</w:t>
      </w:r>
      <w:r w:rsidRPr="009B441A">
        <w:rPr>
          <w:rFonts w:ascii="Times New Roman" w:hAnsi="Times New Roman" w:cs="Times New Roman"/>
          <w:sz w:val="24"/>
          <w:szCs w:val="24"/>
        </w:rPr>
        <w:t>. New York, N.Y: Films Media Group</w:t>
      </w:r>
    </w:p>
    <w:p w:rsidR="00FB022B" w:rsidRPr="009B441A" w:rsidRDefault="00FB022B" w:rsidP="009B441A">
      <w:pPr>
        <w:spacing w:line="480" w:lineRule="auto"/>
        <w:ind w:left="720" w:hanging="720"/>
        <w:rPr>
          <w:rFonts w:ascii="Times New Roman" w:hAnsi="Times New Roman" w:cs="Times New Roman"/>
          <w:sz w:val="24"/>
          <w:szCs w:val="24"/>
        </w:rPr>
      </w:pPr>
      <w:r w:rsidRPr="009B441A">
        <w:rPr>
          <w:rFonts w:ascii="Times New Roman" w:hAnsi="Times New Roman" w:cs="Times New Roman"/>
          <w:sz w:val="24"/>
          <w:szCs w:val="24"/>
        </w:rPr>
        <w:t>BUSS, A. R. N. O. L. D. H. (2016).</w:t>
      </w:r>
      <w:r w:rsidRPr="009B441A">
        <w:rPr>
          <w:rFonts w:ascii="Times New Roman" w:hAnsi="Times New Roman" w:cs="Times New Roman"/>
          <w:i/>
          <w:sz w:val="24"/>
          <w:szCs w:val="24"/>
        </w:rPr>
        <w:t xml:space="preserve"> TEMPERAMENT</w:t>
      </w:r>
      <w:r w:rsidRPr="009B441A">
        <w:rPr>
          <w:rFonts w:ascii="Times New Roman" w:hAnsi="Times New Roman" w:cs="Times New Roman"/>
          <w:sz w:val="24"/>
          <w:szCs w:val="24"/>
        </w:rPr>
        <w:t>. Place of Publication not Identified: PSYCHOLOGY. Press.</w:t>
      </w:r>
    </w:p>
    <w:p w:rsidR="009C04E2" w:rsidRPr="009C04E2" w:rsidRDefault="009C04E2">
      <w:pPr>
        <w:rPr>
          <w:rFonts w:ascii="Times New Roman" w:hAnsi="Times New Roman" w:cs="Times New Roman"/>
          <w:sz w:val="24"/>
          <w:szCs w:val="24"/>
        </w:rPr>
      </w:pPr>
    </w:p>
    <w:sectPr w:rsidR="009C04E2" w:rsidRPr="009C04E2" w:rsidSect="008E5F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66C1" w:rsidRDefault="007566C1" w:rsidP="008E5F8B">
      <w:pPr>
        <w:spacing w:after="0" w:line="240" w:lineRule="auto"/>
      </w:pPr>
      <w:r>
        <w:separator/>
      </w:r>
    </w:p>
  </w:endnote>
  <w:endnote w:type="continuationSeparator" w:id="1">
    <w:p w:rsidR="007566C1" w:rsidRDefault="007566C1" w:rsidP="008E5F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8B" w:rsidRDefault="008E5F8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8B" w:rsidRDefault="008E5F8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8B" w:rsidRDefault="008E5F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66C1" w:rsidRDefault="007566C1" w:rsidP="008E5F8B">
      <w:pPr>
        <w:spacing w:after="0" w:line="240" w:lineRule="auto"/>
      </w:pPr>
      <w:r>
        <w:separator/>
      </w:r>
    </w:p>
  </w:footnote>
  <w:footnote w:type="continuationSeparator" w:id="1">
    <w:p w:rsidR="007566C1" w:rsidRDefault="007566C1" w:rsidP="008E5F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8B" w:rsidRDefault="008E5F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8B" w:rsidRDefault="00D36C52">
    <w:pPr>
      <w:pStyle w:val="Header"/>
    </w:pPr>
    <w:r>
      <w:t xml:space="preserve">THE </w:t>
    </w:r>
    <w:r w:rsidR="008E5F8B">
      <w:t>GUARDIAN TEMPERAMENT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F8B" w:rsidRDefault="008E5F8B" w:rsidP="008E5F8B">
    <w:pPr>
      <w:pStyle w:val="Header"/>
    </w:pPr>
    <w:r>
      <w:t xml:space="preserve">Running Head: </w:t>
    </w:r>
    <w:r w:rsidR="00D36C52">
      <w:t xml:space="preserve"> THE </w:t>
    </w:r>
    <w:r>
      <w:t>GUARDIAN TEMPERAMENT</w:t>
    </w:r>
  </w:p>
  <w:p w:rsidR="008E5F8B" w:rsidRDefault="008E5F8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742C1"/>
    <w:rsid w:val="000943B5"/>
    <w:rsid w:val="00224196"/>
    <w:rsid w:val="002312D5"/>
    <w:rsid w:val="0038178B"/>
    <w:rsid w:val="003F3B3F"/>
    <w:rsid w:val="005323BA"/>
    <w:rsid w:val="00652192"/>
    <w:rsid w:val="007566C1"/>
    <w:rsid w:val="008A2128"/>
    <w:rsid w:val="008E5F8B"/>
    <w:rsid w:val="009B441A"/>
    <w:rsid w:val="009C04E2"/>
    <w:rsid w:val="00C742C1"/>
    <w:rsid w:val="00D36C52"/>
    <w:rsid w:val="00D61262"/>
    <w:rsid w:val="00ED71FA"/>
    <w:rsid w:val="00F030A7"/>
    <w:rsid w:val="00FB02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E5F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E5F8B"/>
  </w:style>
  <w:style w:type="paragraph" w:styleId="Footer">
    <w:name w:val="footer"/>
    <w:basedOn w:val="Normal"/>
    <w:link w:val="FooterChar"/>
    <w:uiPriority w:val="99"/>
    <w:semiHidden/>
    <w:unhideWhenUsed/>
    <w:rsid w:val="008E5F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5F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CATE</cp:lastModifiedBy>
  <cp:revision>11</cp:revision>
  <dcterms:created xsi:type="dcterms:W3CDTF">2018-11-17T11:47:00Z</dcterms:created>
  <dcterms:modified xsi:type="dcterms:W3CDTF">2018-11-17T13:06:00Z</dcterms:modified>
</cp:coreProperties>
</file>